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wena Human Capital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O: 00233Ij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3-December-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au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5.5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3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928.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152872.71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90782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au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5.5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3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928.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152872.71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90782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17744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